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56" w:rsidRPr="00B80A56" w:rsidRDefault="00B80A56" w:rsidP="00B80A56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B80A56">
        <w:rPr>
          <w:b/>
          <w:bCs/>
          <w:color w:val="333333"/>
          <w:sz w:val="28"/>
          <w:szCs w:val="28"/>
        </w:rPr>
        <w:t>О единовременной выплате семьям, имеющим детей</w:t>
      </w:r>
    </w:p>
    <w:p w:rsidR="00B80A56" w:rsidRPr="00B80A56" w:rsidRDefault="00B80A56" w:rsidP="00B80A56">
      <w:pPr>
        <w:shd w:val="clear" w:color="auto" w:fill="FFFFFF"/>
        <w:rPr>
          <w:color w:val="000000"/>
          <w:sz w:val="28"/>
          <w:szCs w:val="28"/>
        </w:rPr>
      </w:pPr>
      <w:r w:rsidRPr="00B80A56">
        <w:rPr>
          <w:color w:val="000000"/>
          <w:sz w:val="28"/>
          <w:szCs w:val="28"/>
        </w:rPr>
        <w:t> </w:t>
      </w:r>
    </w:p>
    <w:p w:rsidR="00B80A56" w:rsidRPr="00B80A56" w:rsidRDefault="00B80A56" w:rsidP="00B80A56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B80A56">
        <w:rPr>
          <w:color w:val="333333"/>
          <w:sz w:val="28"/>
          <w:szCs w:val="28"/>
        </w:rPr>
        <w:t>Президент</w:t>
      </w:r>
      <w:r>
        <w:rPr>
          <w:color w:val="333333"/>
          <w:sz w:val="28"/>
          <w:szCs w:val="28"/>
        </w:rPr>
        <w:t>ом</w:t>
      </w:r>
      <w:r w:rsidRPr="00B80A56">
        <w:rPr>
          <w:color w:val="333333"/>
          <w:sz w:val="28"/>
          <w:szCs w:val="28"/>
        </w:rPr>
        <w:t xml:space="preserve"> Российской Федерации 02.07.2021 подписа</w:t>
      </w:r>
      <w:r>
        <w:rPr>
          <w:color w:val="333333"/>
          <w:sz w:val="28"/>
          <w:szCs w:val="28"/>
        </w:rPr>
        <w:t>н</w:t>
      </w:r>
      <w:r w:rsidRPr="00B80A56">
        <w:rPr>
          <w:color w:val="333333"/>
          <w:sz w:val="28"/>
          <w:szCs w:val="28"/>
        </w:rPr>
        <w:t xml:space="preserve"> Указ № 396 «О единовременной выплате семьям, имеющим детей».</w:t>
      </w:r>
    </w:p>
    <w:p w:rsidR="00B80A56" w:rsidRPr="00B80A56" w:rsidRDefault="00B80A56" w:rsidP="00B80A56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B80A56">
        <w:rPr>
          <w:color w:val="333333"/>
          <w:sz w:val="28"/>
          <w:szCs w:val="28"/>
        </w:rPr>
        <w:t>Согласно документу, единовременная финансовая поддержка в размере 10 тыс. рублей предусмотрена для граждан Российской Федерации, проживающих в Российской Федерации, являющихся родителем (усыновителем, опекуном или попечителем) детей в возрасте от 6 до 18 лет, которые также имеют гражданство Российской Федерации. На 1 сентября 2021 года ребенку должно быть не менее 6 лет. Выплата будет произведена одному из родителей на каждого такого ребёнка.</w:t>
      </w:r>
    </w:p>
    <w:p w:rsidR="00B80A56" w:rsidRPr="00B80A56" w:rsidRDefault="00B80A56" w:rsidP="00B80A56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B80A56">
        <w:rPr>
          <w:color w:val="333333"/>
          <w:sz w:val="28"/>
          <w:szCs w:val="28"/>
        </w:rPr>
        <w:t>Данная выплата также полагается гражданам до 23 лет, которые являются инвалидами или имеют ограниченные возможности здоровья, если они обучаются по основным образовательным программам. В этом случае получить поддержку может сам гражданин или его законный представитель.</w:t>
      </w:r>
    </w:p>
    <w:p w:rsidR="00B80A56" w:rsidRPr="00B80A56" w:rsidRDefault="00B80A56" w:rsidP="00B80A56">
      <w:pPr>
        <w:shd w:val="clear" w:color="auto" w:fill="FFFFFF"/>
        <w:jc w:val="both"/>
        <w:rPr>
          <w:color w:val="333333"/>
          <w:sz w:val="28"/>
          <w:szCs w:val="28"/>
        </w:rPr>
      </w:pPr>
      <w:r w:rsidRPr="00B80A56">
        <w:rPr>
          <w:color w:val="333333"/>
          <w:sz w:val="28"/>
          <w:szCs w:val="28"/>
        </w:rPr>
        <w:t>За назначением выплаты необходимо обратиться в Пенсионный фонд России до 01.11.2021.</w:t>
      </w:r>
    </w:p>
    <w:p w:rsidR="00B80A56" w:rsidRPr="00B80A56" w:rsidRDefault="00B80A56" w:rsidP="00B80A56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B80A56">
        <w:rPr>
          <w:color w:val="333333"/>
          <w:sz w:val="28"/>
          <w:szCs w:val="28"/>
        </w:rPr>
        <w:t>Важным моментом является то, что на выплату не имеют право обратить взыскание приставы, и она не учитывается в доходах семьи для предоставления иных мер социальной поддержки.</w:t>
      </w:r>
    </w:p>
    <w:p w:rsidR="00A434EB" w:rsidRPr="00335742" w:rsidRDefault="00A434EB" w:rsidP="00B80A56">
      <w:pPr>
        <w:shd w:val="clear" w:color="auto" w:fill="FFFFFF"/>
        <w:jc w:val="center"/>
        <w:rPr>
          <w:color w:val="333333"/>
          <w:sz w:val="28"/>
          <w:szCs w:val="28"/>
        </w:rPr>
      </w:pPr>
    </w:p>
    <w:sectPr w:rsidR="00A434EB" w:rsidRPr="00335742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4AE"/>
    <w:rsid w:val="00035679"/>
    <w:rsid w:val="000370ED"/>
    <w:rsid w:val="000A2805"/>
    <w:rsid w:val="00136CBC"/>
    <w:rsid w:val="001564AE"/>
    <w:rsid w:val="00173AE1"/>
    <w:rsid w:val="001D5A8E"/>
    <w:rsid w:val="002A264F"/>
    <w:rsid w:val="002C0E07"/>
    <w:rsid w:val="00335742"/>
    <w:rsid w:val="00542F62"/>
    <w:rsid w:val="005B74B9"/>
    <w:rsid w:val="005C41F4"/>
    <w:rsid w:val="00655519"/>
    <w:rsid w:val="00666E0D"/>
    <w:rsid w:val="007521B1"/>
    <w:rsid w:val="00763244"/>
    <w:rsid w:val="00854DDB"/>
    <w:rsid w:val="00856427"/>
    <w:rsid w:val="00923D50"/>
    <w:rsid w:val="00960D29"/>
    <w:rsid w:val="00963B60"/>
    <w:rsid w:val="00993C1F"/>
    <w:rsid w:val="009958D1"/>
    <w:rsid w:val="00A0624C"/>
    <w:rsid w:val="00A434EB"/>
    <w:rsid w:val="00AA28F3"/>
    <w:rsid w:val="00B05A0B"/>
    <w:rsid w:val="00B53EEC"/>
    <w:rsid w:val="00B80A56"/>
    <w:rsid w:val="00BC2909"/>
    <w:rsid w:val="00C04047"/>
    <w:rsid w:val="00C422E8"/>
    <w:rsid w:val="00CA1A18"/>
    <w:rsid w:val="00CF3FFC"/>
    <w:rsid w:val="00D77646"/>
    <w:rsid w:val="00DC44F5"/>
    <w:rsid w:val="00E925A0"/>
    <w:rsid w:val="00EA69A8"/>
    <w:rsid w:val="00EB3078"/>
    <w:rsid w:val="00EE2F7B"/>
    <w:rsid w:val="00F4744B"/>
    <w:rsid w:val="00F7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C44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44F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eeds-pagenavigationicon">
    <w:name w:val="feeds-page__navigation_icon"/>
    <w:basedOn w:val="a0"/>
    <w:rsid w:val="00D77646"/>
  </w:style>
  <w:style w:type="character" w:customStyle="1" w:styleId="feeds-pagenavigationtooltip">
    <w:name w:val="feeds-page__navigation_tooltip"/>
    <w:basedOn w:val="a0"/>
    <w:rsid w:val="00D77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0341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725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48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48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18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45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1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534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106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8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9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855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904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4972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15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5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291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797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162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19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6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1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Spets</cp:lastModifiedBy>
  <cp:revision>17</cp:revision>
  <cp:lastPrinted>2020-05-19T19:26:00Z</cp:lastPrinted>
  <dcterms:created xsi:type="dcterms:W3CDTF">2020-09-08T05:58:00Z</dcterms:created>
  <dcterms:modified xsi:type="dcterms:W3CDTF">2021-07-19T05:15:00Z</dcterms:modified>
</cp:coreProperties>
</file>